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959" w:rsidRPr="00730CE0" w:rsidRDefault="00637959" w:rsidP="00730CE0">
      <w:pPr>
        <w:spacing w:line="240" w:lineRule="auto"/>
        <w:ind w:left="-1800" w:firstLine="1800"/>
        <w:rPr>
          <w:rFonts w:ascii="Arial" w:hAnsi="Arial" w:cs="Arial"/>
        </w:rPr>
      </w:pPr>
      <w:r w:rsidRPr="00730CE0">
        <w:rPr>
          <w:rFonts w:ascii="Arial" w:hAnsi="Arial" w:cs="Arial"/>
        </w:rPr>
        <w:t xml:space="preserve">           </w:t>
      </w:r>
      <w:r w:rsidR="00830AEE" w:rsidRPr="00730CE0">
        <w:rPr>
          <w:rFonts w:ascii="Arial" w:hAnsi="Arial" w:cs="Arial"/>
          <w:noProof/>
        </w:rPr>
        <w:drawing>
          <wp:inline distT="0" distB="0" distL="0" distR="0" wp14:anchorId="220B1897" wp14:editId="1EBB14F3">
            <wp:extent cx="1160145" cy="352425"/>
            <wp:effectExtent l="0" t="0" r="190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734" cy="3562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0CE0">
        <w:rPr>
          <w:rFonts w:ascii="Arial" w:hAnsi="Arial" w:cs="Arial"/>
        </w:rPr>
        <w:t xml:space="preserve">       </w:t>
      </w:r>
      <w:r w:rsidR="00830AEE">
        <w:rPr>
          <w:rFonts w:ascii="Arial" w:hAnsi="Arial" w:cs="Arial"/>
          <w:lang w:val="ru-RU"/>
        </w:rPr>
        <w:t xml:space="preserve">                      </w:t>
      </w:r>
      <w:r w:rsidRPr="00730CE0">
        <w:rPr>
          <w:rFonts w:ascii="Arial" w:hAnsi="Arial" w:cs="Arial"/>
        </w:rPr>
        <w:t xml:space="preserve">  </w:t>
      </w:r>
      <w:r w:rsidR="00830AEE" w:rsidRPr="00730CE0">
        <w:rPr>
          <w:rFonts w:ascii="Arial" w:hAnsi="Arial" w:cs="Arial"/>
        </w:rPr>
        <w:t>C</w:t>
      </w:r>
      <w:r w:rsidR="00830AEE" w:rsidRPr="00730CE0">
        <w:rPr>
          <w:rFonts w:ascii="Arial" w:hAnsi="Arial" w:cs="Arial"/>
          <w:lang w:val="ru-RU" w:bidi="ar-EG"/>
        </w:rPr>
        <w:t xml:space="preserve">истема </w:t>
      </w:r>
      <w:r w:rsidR="00830AEE">
        <w:rPr>
          <w:rFonts w:ascii="Arial" w:hAnsi="Arial" w:cs="Arial"/>
          <w:lang w:val="ru-RU" w:bidi="ar-EG"/>
        </w:rPr>
        <w:t>«</w:t>
      </w:r>
      <w:r w:rsidR="00830AEE" w:rsidRPr="00730CE0">
        <w:rPr>
          <w:rFonts w:ascii="Arial" w:hAnsi="Arial" w:cs="Arial"/>
          <w:lang w:val="ru-RU" w:bidi="ar-EG"/>
        </w:rPr>
        <w:t>Все включено</w:t>
      </w:r>
      <w:r w:rsidR="00830AEE">
        <w:rPr>
          <w:rFonts w:ascii="Arial" w:hAnsi="Arial" w:cs="Arial"/>
          <w:lang w:val="ru-RU" w:bidi="ar-EG"/>
        </w:rPr>
        <w:t>»</w:t>
      </w:r>
      <w:r w:rsidRPr="00730CE0">
        <w:rPr>
          <w:rFonts w:ascii="Arial" w:hAnsi="Arial" w:cs="Arial"/>
        </w:rPr>
        <w:t xml:space="preserve">                           </w:t>
      </w:r>
      <w:r w:rsidR="003373CB">
        <w:rPr>
          <w:rFonts w:ascii="Arial" w:hAnsi="Arial" w:cs="Arial"/>
        </w:rPr>
        <w:t xml:space="preserve">             </w:t>
      </w:r>
      <w:r w:rsidRPr="00730CE0">
        <w:rPr>
          <w:rFonts w:ascii="Arial" w:hAnsi="Arial" w:cs="Arial"/>
        </w:rPr>
        <w:t xml:space="preserve">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83"/>
        <w:gridCol w:w="5917"/>
      </w:tblGrid>
      <w:tr w:rsidR="005D7B11" w:rsidRPr="009E2F2C" w:rsidTr="00830AEE">
        <w:trPr>
          <w:trHeight w:val="5255"/>
        </w:trPr>
        <w:tc>
          <w:tcPr>
            <w:tcW w:w="5783" w:type="dxa"/>
          </w:tcPr>
          <w:p w:rsidR="005D7B11" w:rsidRPr="00730CE0" w:rsidRDefault="0063795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</w:rPr>
              <w:t xml:space="preserve">                            </w:t>
            </w:r>
            <w:bookmarkStart w:id="0" w:name="_GoBack"/>
            <w:bookmarkEnd w:id="0"/>
            <w:r w:rsidRPr="00730CE0">
              <w:rPr>
                <w:rFonts w:ascii="Arial" w:hAnsi="Arial" w:cs="Arial"/>
              </w:rPr>
              <w:t xml:space="preserve">                                    </w:t>
            </w:r>
            <w:r w:rsidR="003373CB">
              <w:rPr>
                <w:rFonts w:ascii="Arial" w:hAnsi="Arial" w:cs="Arial"/>
                <w:lang w:val="ru-RU"/>
              </w:rPr>
              <w:t xml:space="preserve"> </w:t>
            </w:r>
            <w:r w:rsidRPr="00730CE0">
              <w:rPr>
                <w:rFonts w:ascii="Arial" w:hAnsi="Arial" w:cs="Arial"/>
              </w:rPr>
              <w:t xml:space="preserve"> </w:t>
            </w:r>
            <w:r w:rsidR="005D7B11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</w:t>
            </w:r>
          </w:p>
          <w:p w:rsidR="005D7B11" w:rsidRPr="002948F5" w:rsidRDefault="005D7B11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</w:t>
            </w:r>
            <w:r w:rsid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ПИТАНИЕ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И ЗАКУСКИ                 </w:t>
            </w:r>
          </w:p>
          <w:p w:rsidR="005D7B11" w:rsidRPr="00730CE0" w:rsidRDefault="005D7B11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Завтрак -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Шведский стол в главном ресторане «Mermaid»</w:t>
            </w:r>
            <w:r w:rsid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07:00 – 10:00</w:t>
            </w:r>
          </w:p>
          <w:p w:rsidR="005D7B11" w:rsidRPr="00730CE0" w:rsidRDefault="005D7B11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П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оздний завтрак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/ закуски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в баре у бассейна 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«Aquarius» 10:30 - 12:30</w:t>
            </w:r>
          </w:p>
          <w:p w:rsidR="005D7B11" w:rsidRPr="00730CE0" w:rsidRDefault="005D7B11" w:rsidP="00BC4F67">
            <w:pPr>
              <w:spacing w:line="240" w:lineRule="auto"/>
              <w:ind w:left="5" w:hanging="5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Обед - </w:t>
            </w:r>
            <w:r w:rsidR="00BC4F67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Шведский стол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на о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бед в главном ресторане «</w:t>
            </w:r>
            <w:r w:rsidR="00730CE0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Mermaid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»  12:30 - 15:00</w:t>
            </w:r>
          </w:p>
          <w:p w:rsidR="005D7B11" w:rsidRPr="00730CE0" w:rsidRDefault="00BC4F67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>• Послеобеденные закуски</w:t>
            </w:r>
            <w:r w:rsidR="005D7B11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и мороженое </w:t>
            </w: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в </w:t>
            </w:r>
            <w:r w:rsidR="005D7B11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бар</w:t>
            </w: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е </w:t>
            </w:r>
            <w:r w:rsidR="005D7B11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у бассейна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«Aquarius»</w:t>
            </w:r>
          </w:p>
          <w:p w:rsidR="005D7B11" w:rsidRPr="00730CE0" w:rsidRDefault="005D7B11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                                                                                    15:00 - 17:00</w:t>
            </w:r>
          </w:p>
          <w:p w:rsidR="005D7B11" w:rsidRPr="00730CE0" w:rsidRDefault="005D7B11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Ужин в ресторане «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Mermaid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»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</w:t>
            </w:r>
            <w:r w:rsid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18: 30- 21:30 (зима)</w:t>
            </w:r>
          </w:p>
          <w:p w:rsidR="005D7B11" w:rsidRPr="00730CE0" w:rsidRDefault="005D7B11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                                              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                    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19:00 - 22:00 (лето)</w:t>
            </w:r>
          </w:p>
          <w:p w:rsidR="005D7B11" w:rsidRPr="00730CE0" w:rsidRDefault="005D7B11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* Пожалуйста, не забирайте еду из ресторанов и баров</w:t>
            </w:r>
          </w:p>
          <w:p w:rsidR="00B80CD9" w:rsidRPr="00730CE0" w:rsidRDefault="005D7B11" w:rsidP="009A2294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Итальянский ресторан A'la carte «Andiamo»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можно посетить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на ужин 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–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</w:p>
          <w:p w:rsidR="00B80CD9" w:rsidRPr="00730CE0" w:rsidRDefault="00B80CD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бесплатно </w:t>
            </w:r>
            <w:r w:rsidR="009A2294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только 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один раз за весь период проживания .</w:t>
            </w:r>
          </w:p>
          <w:p w:rsidR="005D7B11" w:rsidRPr="00730CE0" w:rsidRDefault="005D7B11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Обслуживание в номере 24 часа за дополнительную плату </w:t>
            </w:r>
          </w:p>
        </w:tc>
        <w:tc>
          <w:tcPr>
            <w:tcW w:w="5917" w:type="dxa"/>
          </w:tcPr>
          <w:p w:rsidR="00B80CD9" w:rsidRPr="00730CE0" w:rsidRDefault="00B80CD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</w:t>
            </w:r>
          </w:p>
          <w:p w:rsidR="00B80CD9" w:rsidRPr="00730CE0" w:rsidRDefault="00B80CD9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     БЕСПЛАТН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ЫЕ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УСЛУГИ  </w:t>
            </w:r>
          </w:p>
          <w:p w:rsidR="00B80CD9" w:rsidRPr="00730CE0" w:rsidRDefault="00B80CD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Беспроводной доступ в Интернет в зонах общественного пользования.</w:t>
            </w:r>
          </w:p>
          <w:p w:rsidR="00B80CD9" w:rsidRPr="00730CE0" w:rsidRDefault="00BC4F67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Автобус в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центр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города (один раз в неделю) - требуется бронирование</w:t>
            </w:r>
          </w:p>
          <w:p w:rsidR="00B80CD9" w:rsidRPr="009E2F2C" w:rsidRDefault="00B80CD9" w:rsidP="00BC4F67">
            <w:pPr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Ужин в итальянском ресторане A'la Carte (один раз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за период проживания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)</w:t>
            </w:r>
            <w:r w:rsidR="009E2F2C" w:rsidRPr="009E2F2C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- </w:t>
            </w:r>
            <w:r w:rsidR="009E2F2C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требуется бронирование</w:t>
            </w:r>
          </w:p>
          <w:p w:rsidR="00B80CD9" w:rsidRPr="00730CE0" w:rsidRDefault="00B80CD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Полотенца на пляже и бассейне (один раз в день) - 08: 00-17: 00</w:t>
            </w:r>
          </w:p>
          <w:p w:rsidR="00B80CD9" w:rsidRPr="00730CE0" w:rsidRDefault="00B80CD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Сейф в номере</w:t>
            </w:r>
          </w:p>
          <w:p w:rsidR="00B80CD9" w:rsidRPr="00730CE0" w:rsidRDefault="00B80CD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</w:t>
            </w:r>
            <w:r w:rsidR="00543D9E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Тренажёрный зал</w:t>
            </w:r>
          </w:p>
          <w:p w:rsidR="00B80CD9" w:rsidRPr="00730CE0" w:rsidRDefault="00543D9E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Волейбол</w:t>
            </w:r>
          </w:p>
          <w:p w:rsidR="00B80CD9" w:rsidRPr="00730CE0" w:rsidRDefault="00B80CD9" w:rsidP="00BC4F67">
            <w:pPr>
              <w:spacing w:line="240" w:lineRule="auto"/>
              <w:ind w:left="-41" w:firstLine="41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Бильярд и те</w:t>
            </w:r>
            <w:r w:rsidR="00543D9E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ннис (30 мин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ут</w:t>
            </w:r>
            <w:r w:rsidR="00543D9E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бесплатно / за 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период проживания)</w:t>
            </w:r>
          </w:p>
          <w:p w:rsidR="00B80CD9" w:rsidRPr="00730CE0" w:rsidRDefault="00B80CD9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Дартс</w:t>
            </w:r>
          </w:p>
          <w:p w:rsidR="00B80CD9" w:rsidRPr="00730CE0" w:rsidRDefault="00BC4F67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>• Б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очча</w:t>
            </w:r>
          </w:p>
          <w:p w:rsidR="00B80CD9" w:rsidRPr="00730CE0" w:rsidRDefault="00B80CD9" w:rsidP="009A2294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Завтрак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на вынос</w:t>
            </w:r>
            <w:r w:rsidR="00543D9E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(пожалуйста, заказывайте заранее -</w:t>
            </w:r>
            <w:r w:rsidR="00543D9E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за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1 день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до 20:00)</w:t>
            </w:r>
          </w:p>
          <w:p w:rsidR="005D7B11" w:rsidRPr="00730CE0" w:rsidRDefault="00543D9E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Завтрак</w:t>
            </w:r>
            <w:r w:rsidR="00B80CD9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, заказа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нный после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20:00, оплачивается в раз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мере </w:t>
            </w:r>
            <w:r w:rsidR="00830AEE">
              <w:rPr>
                <w:rFonts w:ascii="Arial" w:hAnsi="Arial" w:cs="Arial"/>
                <w:sz w:val="16"/>
                <w:szCs w:val="16"/>
                <w:lang w:val="ru-RU" w:bidi="ar-EG"/>
              </w:rPr>
              <w:t>3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$</w:t>
            </w:r>
          </w:p>
          <w:p w:rsidR="00543D9E" w:rsidRPr="00730CE0" w:rsidRDefault="00543D9E" w:rsidP="003373CB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Водное поло и аквааэробика ежедневно</w:t>
            </w:r>
          </w:p>
        </w:tc>
      </w:tr>
      <w:tr w:rsidR="005D7B11" w:rsidRPr="009E2F2C" w:rsidTr="00BC4F67">
        <w:trPr>
          <w:trHeight w:val="3842"/>
        </w:trPr>
        <w:tc>
          <w:tcPr>
            <w:tcW w:w="5783" w:type="dxa"/>
          </w:tcPr>
          <w:p w:rsidR="00543D9E" w:rsidRPr="00730CE0" w:rsidRDefault="00543D9E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                              НАПИТКИ</w:t>
            </w:r>
          </w:p>
          <w:p w:rsidR="00543D9E" w:rsidRPr="00730CE0" w:rsidRDefault="00543D9E" w:rsidP="00BC4F6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      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• Л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обби-бар «</w:t>
            </w:r>
            <w:r w:rsidR="006A62B6">
              <w:rPr>
                <w:rFonts w:ascii="Arial" w:hAnsi="Arial" w:cs="Arial"/>
                <w:sz w:val="16"/>
                <w:szCs w:val="16"/>
                <w:lang w:bidi="ar-EG"/>
              </w:rPr>
              <w:t>Blue</w:t>
            </w:r>
            <w:r w:rsidR="006A62B6" w:rsidRPr="006A62B6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6A62B6">
              <w:rPr>
                <w:rFonts w:ascii="Arial" w:hAnsi="Arial" w:cs="Arial"/>
                <w:sz w:val="16"/>
                <w:szCs w:val="16"/>
                <w:lang w:bidi="ar-EG"/>
              </w:rPr>
              <w:t>Moon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» - открыт круглосуточно, алкогольные напитки подаются с 12:00 до полуночи</w:t>
            </w:r>
          </w:p>
          <w:p w:rsidR="00543D9E" w:rsidRPr="00730CE0" w:rsidRDefault="00543D9E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Бар у бассейна «Aquarius» предлагает бесплатные напитки с 10:00 до заката</w:t>
            </w:r>
          </w:p>
          <w:p w:rsidR="00543D9E" w:rsidRPr="00730CE0" w:rsidRDefault="00543D9E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Пляжный бар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«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Dolphin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»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предлагает бесплатные напитки с 10:00 до заката</w:t>
            </w:r>
          </w:p>
          <w:p w:rsidR="00543D9E" w:rsidRPr="00730CE0" w:rsidRDefault="00543D9E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Бар «</w:t>
            </w:r>
            <w:r w:rsidR="006A62B6">
              <w:rPr>
                <w:rFonts w:ascii="Arial" w:hAnsi="Arial" w:cs="Arial"/>
                <w:sz w:val="16"/>
                <w:szCs w:val="16"/>
                <w:lang w:bidi="ar-EG"/>
              </w:rPr>
              <w:t>Vitamin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» подает свежевыжатые соки и мороженое за дополнительную плату с 10:00 до заката</w:t>
            </w:r>
          </w:p>
          <w:p w:rsidR="00543D9E" w:rsidRPr="00730CE0" w:rsidRDefault="00543D9E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Местное вино подается в бокалах только во время обеда и ужина</w:t>
            </w:r>
          </w:p>
          <w:p w:rsidR="00730CE0" w:rsidRPr="00730CE0" w:rsidRDefault="00543D9E" w:rsidP="00BC4F67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Все напитки подаются в</w:t>
            </w:r>
            <w:r w:rsidR="00AC65F2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стаканах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(По одному стакану за раз)</w:t>
            </w:r>
          </w:p>
          <w:p w:rsidR="005D7B11" w:rsidRPr="00730CE0" w:rsidRDefault="00543D9E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Бутылочные напитки или в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жестяных бан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ках за дополнительную плату</w:t>
            </w:r>
          </w:p>
        </w:tc>
        <w:tc>
          <w:tcPr>
            <w:tcW w:w="5917" w:type="dxa"/>
            <w:shd w:val="clear" w:color="auto" w:fill="auto"/>
          </w:tcPr>
          <w:p w:rsidR="005D7B11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          УСЛУГИ ЗА ДОПОЛНИТЕЛЬНУЮ ПЛАТУ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Услуги врача (доступны 24 часа)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</w:t>
            </w:r>
            <w:r w:rsidR="003F59B7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Аптека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•Телефонные звонки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Такси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•Прачечная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Обслуживание в номерах (звонок 5620)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Верховая езда</w:t>
            </w:r>
            <w:r w:rsidR="003F59B7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на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верблюда</w:t>
            </w:r>
            <w:r w:rsidR="003F59B7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х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Обору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дование для дайвинга и подводного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плавания</w:t>
            </w:r>
          </w:p>
          <w:p w:rsidR="00AC65F2" w:rsidRPr="00730CE0" w:rsidRDefault="00AC65F2" w:rsidP="009A229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Импортные алкогольные напитки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, а также напитки в б</w:t>
            </w:r>
            <w:r w:rsidR="009A2294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утыл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ках</w:t>
            </w:r>
            <w:r w:rsidR="009A2294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или в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жестяных бан</w:t>
            </w:r>
            <w:r w:rsidR="009A2294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ках</w:t>
            </w:r>
          </w:p>
          <w:p w:rsidR="00AC65F2" w:rsidRPr="00730CE0" w:rsidRDefault="003F59B7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Кальян </w:t>
            </w:r>
          </w:p>
          <w:p w:rsidR="00AC65F2" w:rsidRPr="00730CE0" w:rsidRDefault="00AC65F2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Массаж и SPA-услуги</w:t>
            </w:r>
          </w:p>
        </w:tc>
      </w:tr>
      <w:tr w:rsidR="003F59B7" w:rsidRPr="009E2F2C" w:rsidTr="00BC4F67">
        <w:trPr>
          <w:trHeight w:val="1853"/>
        </w:trPr>
        <w:tc>
          <w:tcPr>
            <w:tcW w:w="5783" w:type="dxa"/>
            <w:tcBorders>
              <w:bottom w:val="single" w:sz="4" w:space="0" w:color="auto"/>
            </w:tcBorders>
          </w:tcPr>
          <w:p w:rsidR="003F59B7" w:rsidRPr="00730CE0" w:rsidRDefault="003F59B7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                ГЛАВНАЯ ИНФОРМАЦИЯ</w:t>
            </w:r>
          </w:p>
          <w:p w:rsidR="00830AEE" w:rsidRPr="00830AEE" w:rsidRDefault="00BC4F67" w:rsidP="00830AE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>•</w:t>
            </w:r>
            <w:r w:rsidR="00830AEE" w:rsidRPr="00830AEE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r w:rsidR="00830AEE">
              <w:rPr>
                <w:rFonts w:ascii="Arial" w:hAnsi="Arial" w:cs="Arial"/>
                <w:sz w:val="16"/>
                <w:szCs w:val="16"/>
                <w:lang w:val="ru-RU" w:bidi="ar-EG"/>
              </w:rPr>
              <w:t>Заселение в 14:00, выселение в 12:00 (Ранее заселение оплачивается в размере 30</w:t>
            </w:r>
            <w:r w:rsidR="00830AEE" w:rsidRPr="00830AEE">
              <w:rPr>
                <w:rFonts w:ascii="Arial" w:hAnsi="Arial" w:cs="Arial"/>
                <w:sz w:val="16"/>
                <w:szCs w:val="16"/>
                <w:lang w:val="ru-RU" w:bidi="ar-EG"/>
              </w:rPr>
              <w:t>$</w:t>
            </w:r>
            <w:r w:rsidR="00830AEE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, позднее выселение </w:t>
            </w:r>
            <w:r w:rsidR="00830AEE">
              <w:rPr>
                <w:rFonts w:ascii="Arial" w:hAnsi="Arial" w:cs="Arial"/>
                <w:sz w:val="16"/>
                <w:szCs w:val="16"/>
                <w:lang w:val="ru-RU" w:bidi="ar-EG"/>
              </w:rPr>
              <w:t>оплачивается в размере 30</w:t>
            </w:r>
            <w:r w:rsidR="00830AEE" w:rsidRPr="00830AEE">
              <w:rPr>
                <w:rFonts w:ascii="Arial" w:hAnsi="Arial" w:cs="Arial"/>
                <w:sz w:val="16"/>
                <w:szCs w:val="16"/>
                <w:lang w:val="ru-RU" w:bidi="ar-EG"/>
              </w:rPr>
              <w:t>$</w:t>
            </w:r>
            <w:r w:rsidR="00830AEE">
              <w:rPr>
                <w:rFonts w:ascii="Arial" w:hAnsi="Arial" w:cs="Arial"/>
                <w:sz w:val="16"/>
                <w:szCs w:val="16"/>
                <w:lang w:val="ru-RU" w:bidi="ar-EG"/>
              </w:rPr>
              <w:t>)</w:t>
            </w:r>
          </w:p>
          <w:p w:rsidR="003F59B7" w:rsidRPr="00830AEE" w:rsidRDefault="00830AEE" w:rsidP="00830AEE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>•</w:t>
            </w:r>
            <w:r>
              <w:rPr>
                <w:rFonts w:ascii="Arial" w:hAnsi="Arial" w:cs="Arial"/>
                <w:sz w:val="16"/>
                <w:szCs w:val="16"/>
                <w:lang w:bidi="ar-EG"/>
              </w:rPr>
              <w:t xml:space="preserve"> </w:t>
            </w:r>
            <w:r w:rsidR="00BC4F67" w:rsidRPr="00830AEE">
              <w:rPr>
                <w:rFonts w:ascii="Arial" w:hAnsi="Arial" w:cs="Arial"/>
                <w:sz w:val="16"/>
                <w:szCs w:val="16"/>
                <w:lang w:val="ru-RU" w:bidi="ar-EG"/>
              </w:rPr>
              <w:t>Ежедневная уборка номеров</w:t>
            </w:r>
            <w:r w:rsidR="009A2294" w:rsidRPr="00830AEE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09:00-</w:t>
            </w:r>
            <w:r w:rsidR="003F59B7" w:rsidRPr="00830AEE">
              <w:rPr>
                <w:rFonts w:ascii="Arial" w:hAnsi="Arial" w:cs="Arial"/>
                <w:sz w:val="16"/>
                <w:szCs w:val="16"/>
                <w:lang w:val="ru-RU" w:bidi="ar-EG"/>
              </w:rPr>
              <w:t>17:00</w:t>
            </w:r>
          </w:p>
          <w:p w:rsidR="003F59B7" w:rsidRPr="00730CE0" w:rsidRDefault="003F59B7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Дресс-код – обычный повседневный</w:t>
            </w:r>
          </w:p>
          <w:p w:rsidR="003F59B7" w:rsidRPr="00730CE0" w:rsidRDefault="003F59B7" w:rsidP="009A229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В купальных костюмах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не рекомендуются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посещать лобби и рестораны</w:t>
            </w:r>
          </w:p>
          <w:p w:rsidR="003F59B7" w:rsidRPr="00730CE0" w:rsidRDefault="003F59B7" w:rsidP="009A229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Т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ел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ефон ресепшен - 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5609/5610</w:t>
            </w:r>
          </w:p>
          <w:p w:rsidR="003F59B7" w:rsidRPr="00730CE0" w:rsidRDefault="003F59B7" w:rsidP="009A229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Не оставляйте 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>двери на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террасу или двери комнаты открытыми</w:t>
            </w:r>
          </w:p>
          <w:p w:rsidR="003F59B7" w:rsidRPr="00730CE0" w:rsidRDefault="003F59B7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Потерянная карточка для полотенец </w:t>
            </w:r>
            <w:r w:rsidR="00730CE0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стоит </w:t>
            </w: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200 EGP</w:t>
            </w:r>
          </w:p>
          <w:p w:rsidR="003F59B7" w:rsidRPr="00730CE0" w:rsidRDefault="003F59B7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</w:t>
            </w:r>
            <w:r w:rsidR="00730CE0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Лежаки нельзя занимать</w:t>
            </w:r>
            <w:r w:rsidR="009A2294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заранее</w:t>
            </w:r>
            <w:r w:rsidR="00730CE0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</w:p>
          <w:p w:rsidR="003F59B7" w:rsidRPr="00730CE0" w:rsidRDefault="00730CE0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Топлес на пляже / на</w:t>
            </w:r>
            <w:r w:rsidR="003F59B7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бассейне не допускается</w:t>
            </w:r>
          </w:p>
          <w:p w:rsidR="003F59B7" w:rsidRPr="00730CE0" w:rsidRDefault="003F59B7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Курение в главном ресторане запрещено </w:t>
            </w:r>
          </w:p>
        </w:tc>
        <w:tc>
          <w:tcPr>
            <w:tcW w:w="5917" w:type="dxa"/>
            <w:shd w:val="clear" w:color="auto" w:fill="auto"/>
          </w:tcPr>
          <w:p w:rsidR="00730CE0" w:rsidRPr="00730CE0" w:rsidRDefault="00730CE0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               </w:t>
            </w:r>
            <w:r w:rsidR="003373CB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ДЕТСКИЕ РАЗВЛЕЧЕНИЯ </w:t>
            </w:r>
          </w:p>
          <w:p w:rsidR="00730CE0" w:rsidRPr="00730CE0" w:rsidRDefault="00730CE0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       </w:t>
            </w:r>
          </w:p>
          <w:p w:rsidR="00730CE0" w:rsidRPr="00730CE0" w:rsidRDefault="009A2294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>• Детский клуб</w:t>
            </w:r>
          </w:p>
          <w:p w:rsidR="00730CE0" w:rsidRPr="00730CE0" w:rsidRDefault="00730CE0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Ежедневная программа для детей</w:t>
            </w:r>
          </w:p>
          <w:p w:rsidR="00730CE0" w:rsidRPr="00730CE0" w:rsidRDefault="00730CE0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>• Мини-дискотека ежедневно в 20:30</w:t>
            </w:r>
          </w:p>
          <w:p w:rsidR="00730CE0" w:rsidRPr="00730CE0" w:rsidRDefault="00BC4F67" w:rsidP="003373CB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>• Водное</w:t>
            </w:r>
            <w:r w:rsidR="00730CE0"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поло и аквааэробика ежедневно</w:t>
            </w:r>
          </w:p>
          <w:p w:rsidR="003F59B7" w:rsidRPr="00730CE0" w:rsidRDefault="00730CE0" w:rsidP="009A2294">
            <w:pPr>
              <w:spacing w:line="240" w:lineRule="auto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• Вечерние развлекательные и анимационные </w:t>
            </w:r>
            <w:r w:rsidR="00BC4F67">
              <w:rPr>
                <w:rFonts w:ascii="Arial" w:hAnsi="Arial" w:cs="Arial"/>
                <w:sz w:val="16"/>
                <w:szCs w:val="16"/>
                <w:lang w:val="ru-RU" w:bidi="ar-EG"/>
              </w:rPr>
              <w:t>мероприятия</w:t>
            </w:r>
          </w:p>
        </w:tc>
      </w:tr>
      <w:tr w:rsidR="003373CB" w:rsidRPr="009A2294" w:rsidTr="003073D0">
        <w:trPr>
          <w:trHeight w:val="1115"/>
        </w:trPr>
        <w:tc>
          <w:tcPr>
            <w:tcW w:w="11700" w:type="dxa"/>
            <w:gridSpan w:val="2"/>
          </w:tcPr>
          <w:p w:rsidR="003373CB" w:rsidRPr="003373CB" w:rsidRDefault="003373CB" w:rsidP="003073D0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730CE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</w:t>
            </w:r>
            <w:r w:rsidRPr="003373CB">
              <w:rPr>
                <w:rFonts w:ascii="Arial" w:hAnsi="Arial" w:cs="Arial"/>
                <w:sz w:val="16"/>
                <w:szCs w:val="16"/>
                <w:lang w:val="ru-RU" w:bidi="ar-EG"/>
              </w:rPr>
              <w:t>КОНТАКТЫ И ОБРАТНАЯ СВЯЗЬ:</w:t>
            </w:r>
            <w:r w:rsidR="003073D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</w:t>
            </w:r>
            <w:r w:rsidRPr="003373CB">
              <w:rPr>
                <w:rFonts w:ascii="Arial" w:hAnsi="Arial" w:cs="Arial"/>
                <w:sz w:val="16"/>
                <w:szCs w:val="16"/>
                <w:lang w:val="ru-RU" w:bidi="ar-EG"/>
              </w:rPr>
              <w:t>+20 65 3461 610</w:t>
            </w:r>
          </w:p>
          <w:p w:rsidR="00BC4F67" w:rsidRDefault="003373CB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 w:rsidRPr="003373CB">
              <w:rPr>
                <w:rFonts w:ascii="Arial" w:hAnsi="Arial" w:cs="Arial"/>
                <w:sz w:val="16"/>
                <w:szCs w:val="16"/>
                <w:lang w:val="ru-RU" w:bidi="ar-EG"/>
              </w:rPr>
              <w:t> </w:t>
            </w:r>
            <w:r w:rsidR="003073D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                                         </w:t>
            </w:r>
            <w:r w:rsidRPr="003373CB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</w:t>
            </w:r>
            <w:hyperlink r:id="rId8" w:history="1">
              <w:r w:rsidR="00BC4F67" w:rsidRPr="00E66675">
                <w:rPr>
                  <w:rStyle w:val="Hyperlink"/>
                  <w:rFonts w:ascii="Arial" w:hAnsi="Arial" w:cs="Arial"/>
                  <w:sz w:val="16"/>
                  <w:szCs w:val="16"/>
                  <w:lang w:val="ru-RU" w:bidi="ar-EG"/>
                </w:rPr>
                <w:t>reservation.hurghada@coralbeacheg.com</w:t>
              </w:r>
            </w:hyperlink>
          </w:p>
          <w:p w:rsidR="003373CB" w:rsidRDefault="003373CB" w:rsidP="00BC4F67">
            <w:pPr>
              <w:spacing w:line="240" w:lineRule="auto"/>
              <w:ind w:left="-1800" w:firstLine="1800"/>
              <w:rPr>
                <w:rFonts w:ascii="Arial" w:hAnsi="Arial" w:cs="Arial"/>
                <w:sz w:val="16"/>
                <w:szCs w:val="16"/>
                <w:lang w:val="ru-RU" w:bidi="ar-EG"/>
              </w:rPr>
            </w:pPr>
            <w:r>
              <w:rPr>
                <w:rFonts w:ascii="Arial" w:hAnsi="Arial" w:cs="Arial"/>
                <w:sz w:val="16"/>
                <w:szCs w:val="16"/>
                <w:lang w:val="ru-RU" w:bidi="ar-EG"/>
              </w:rPr>
              <w:t> </w:t>
            </w:r>
            <w:r w:rsidR="003073D0">
              <w:rPr>
                <w:rFonts w:ascii="Arial" w:hAnsi="Arial" w:cs="Arial"/>
                <w:sz w:val="16"/>
                <w:szCs w:val="16"/>
                <w:lang w:val="ru-RU" w:bidi="ar-EG"/>
              </w:rPr>
              <w:t xml:space="preserve">                                                                    </w:t>
            </w:r>
            <w:r w:rsidRPr="003373CB">
              <w:rPr>
                <w:rFonts w:ascii="Arial" w:hAnsi="Arial" w:cs="Arial"/>
                <w:sz w:val="16"/>
                <w:szCs w:val="16"/>
                <w:lang w:val="ru-RU" w:bidi="ar-EG"/>
              </w:rPr>
              <w:t>MAK HOTELS - Корал Бич Хургада</w:t>
            </w:r>
          </w:p>
        </w:tc>
      </w:tr>
    </w:tbl>
    <w:p w:rsidR="00637959" w:rsidRPr="002948F5" w:rsidRDefault="00637959" w:rsidP="003373CB">
      <w:pPr>
        <w:rPr>
          <w:rFonts w:ascii="Arial" w:hAnsi="Arial" w:cs="Arial"/>
          <w:sz w:val="16"/>
          <w:szCs w:val="16"/>
          <w:lang w:val="ru-RU" w:bidi="ar-EG"/>
        </w:rPr>
      </w:pPr>
    </w:p>
    <w:sectPr w:rsidR="00637959" w:rsidRPr="002948F5" w:rsidSect="00637959">
      <w:pgSz w:w="12240" w:h="15840"/>
      <w:pgMar w:top="0" w:right="9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E143C"/>
    <w:multiLevelType w:val="hybridMultilevel"/>
    <w:tmpl w:val="F886BAE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96"/>
    <w:rsid w:val="00212696"/>
    <w:rsid w:val="002948F5"/>
    <w:rsid w:val="003073D0"/>
    <w:rsid w:val="003373CB"/>
    <w:rsid w:val="00360A33"/>
    <w:rsid w:val="003F59B7"/>
    <w:rsid w:val="00441820"/>
    <w:rsid w:val="004B33FA"/>
    <w:rsid w:val="005438D1"/>
    <w:rsid w:val="00543D9E"/>
    <w:rsid w:val="005D7B11"/>
    <w:rsid w:val="005E400D"/>
    <w:rsid w:val="00637959"/>
    <w:rsid w:val="006A62B6"/>
    <w:rsid w:val="00730CE0"/>
    <w:rsid w:val="00830AEE"/>
    <w:rsid w:val="009A2294"/>
    <w:rsid w:val="009E2F2C"/>
    <w:rsid w:val="00AC65F2"/>
    <w:rsid w:val="00B80CD9"/>
    <w:rsid w:val="00BC4F67"/>
    <w:rsid w:val="00C50B8E"/>
    <w:rsid w:val="00C552A6"/>
    <w:rsid w:val="00D82480"/>
    <w:rsid w:val="00D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A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2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29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C4F6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30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tion.hurghada@coralbeacheg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7EB0E-2B10-47CB-A8CE-9B519423B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 Haroun</dc:creator>
  <cp:lastModifiedBy>Stephanie Eibl</cp:lastModifiedBy>
  <cp:revision>8</cp:revision>
  <cp:lastPrinted>2018-01-09T10:49:00Z</cp:lastPrinted>
  <dcterms:created xsi:type="dcterms:W3CDTF">2018-02-05T11:31:00Z</dcterms:created>
  <dcterms:modified xsi:type="dcterms:W3CDTF">2018-02-05T13:46:00Z</dcterms:modified>
</cp:coreProperties>
</file>